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B51" w:rsidRDefault="00512119">
      <w:r>
        <w:rPr>
          <w:rFonts w:ascii="Times New Roman" w:hAnsi="Times New Roman" w:cs="Times New Roman"/>
          <w:i/>
          <w:iCs/>
          <w:color w:val="000000"/>
          <w:sz w:val="22"/>
          <w:shd w:val="clear" w:color="auto" w:fill="FFFFFF"/>
        </w:rPr>
        <w:t>ACTC1, ACVR2B, ALMS1, BCOR, BRAF, CBL, CHD7, CRELD1, ELN, FOXH1, GATA4, GATA6, GDF1, GJA1, GPC3, HAND1, HRAS, JAG1, KRAS, LEFTY2, MAP2K1, MAP2K2, MED13L, MEIS2, MYH6, NKX2-5, NKX2-6, NODAL, NOTCH1,</w:t>
      </w:r>
      <w:r>
        <w:rPr>
          <w:rFonts w:ascii="Times New Roman" w:hAnsi="Times New Roman" w:cs="Times New Roman"/>
          <w:i/>
          <w:iCs/>
          <w:color w:val="000000"/>
          <w:sz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2"/>
          <w:shd w:val="clear" w:color="auto" w:fill="FFFFFF"/>
        </w:rPr>
        <w:t>NR2F2, NRAS, NSD1, PTPN11, RAF1, RIT1, SHOC2, SMAD6, SOS1, TBX1, TBX5, ZFPM2,</w:t>
      </w:r>
      <w:bookmarkStart w:id="0" w:name="_GoBack"/>
      <w:bookmarkEnd w:id="0"/>
      <w:r>
        <w:rPr>
          <w:rFonts w:ascii="Times New Roman" w:hAnsi="Times New Roman" w:cs="Times New Roman"/>
          <w:i/>
          <w:iCs/>
          <w:color w:val="000000"/>
          <w:sz w:val="22"/>
          <w:shd w:val="clear" w:color="auto" w:fill="FFFFFF"/>
        </w:rPr>
        <w:t xml:space="preserve"> ZIC3</w:t>
      </w:r>
    </w:p>
    <w:sectPr w:rsidR="007E5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19"/>
    <w:rsid w:val="00512119"/>
    <w:rsid w:val="007E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DA94"/>
  <w15:chartTrackingRefBased/>
  <w15:docId w15:val="{47518B77-3541-48A1-BD16-FF043487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世军 胡</dc:creator>
  <cp:keywords/>
  <dc:description/>
  <cp:lastModifiedBy>世军 胡</cp:lastModifiedBy>
  <cp:revision>1</cp:revision>
  <dcterms:created xsi:type="dcterms:W3CDTF">2019-10-09T14:48:00Z</dcterms:created>
  <dcterms:modified xsi:type="dcterms:W3CDTF">2019-10-09T14:51:00Z</dcterms:modified>
</cp:coreProperties>
</file>